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31"/>
      </w:tblGrid>
      <w:tr w:rsidR="00A92305" w:rsidTr="0027542E">
        <w:trPr>
          <w:trHeight w:val="1685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A92305" w:rsidRDefault="00A92305" w:rsidP="0027542E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РАССМОТРЕНО</w:t>
            </w:r>
          </w:p>
          <w:p w:rsidR="00A92305" w:rsidRDefault="00A92305" w:rsidP="0027542E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протокол  заседания  педагогического  совета  </w:t>
            </w:r>
          </w:p>
          <w:p w:rsidR="00A92305" w:rsidRDefault="00A92305" w:rsidP="0027542E">
            <w:pPr>
              <w:pStyle w:val="FR1"/>
              <w:spacing w:line="240" w:lineRule="auto"/>
              <w:ind w:left="0" w:right="-20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 28 » декабря 2013 г.</w:t>
            </w:r>
          </w:p>
          <w:p w:rsidR="00A92305" w:rsidRDefault="00A92305" w:rsidP="0027542E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 111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2305" w:rsidRDefault="00A92305" w:rsidP="0027542E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УТВЕРЖДЕНО </w:t>
            </w:r>
          </w:p>
          <w:p w:rsidR="00A92305" w:rsidRDefault="00A92305" w:rsidP="0027542E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приказом директора </w:t>
            </w:r>
          </w:p>
          <w:p w:rsidR="00A92305" w:rsidRDefault="00A92305" w:rsidP="0027542E">
            <w:pPr>
              <w:pStyle w:val="FR1"/>
              <w:spacing w:line="240" w:lineRule="auto"/>
              <w:ind w:left="0" w:right="-20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от « 30 » декабря 2013 г </w:t>
            </w:r>
          </w:p>
          <w:p w:rsidR="00A92305" w:rsidRDefault="00A92305" w:rsidP="0027542E">
            <w:pPr>
              <w:pStyle w:val="FR1"/>
              <w:spacing w:line="240" w:lineRule="auto"/>
              <w:ind w:left="0" w:right="-20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№ 198</w:t>
            </w:r>
          </w:p>
          <w:p w:rsidR="00A92305" w:rsidRDefault="00A92305" w:rsidP="0027542E">
            <w:pPr>
              <w:pStyle w:val="FR1"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 w:rsidR="00773DD5" w:rsidRDefault="00773DD5" w:rsidP="004012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DD5" w:rsidRPr="00E55215" w:rsidRDefault="00773DD5" w:rsidP="00401275">
      <w:pPr>
        <w:jc w:val="center"/>
        <w:rPr>
          <w:rFonts w:ascii="Times New Roman" w:hAnsi="Times New Roman"/>
          <w:b/>
          <w:sz w:val="28"/>
          <w:szCs w:val="28"/>
        </w:rPr>
      </w:pPr>
      <w:r w:rsidRPr="00E55215">
        <w:rPr>
          <w:rFonts w:ascii="Times New Roman" w:hAnsi="Times New Roman"/>
          <w:b/>
          <w:sz w:val="28"/>
          <w:szCs w:val="28"/>
        </w:rPr>
        <w:t>Положение</w:t>
      </w:r>
    </w:p>
    <w:p w:rsidR="00E55215" w:rsidRDefault="008D3946" w:rsidP="00401275">
      <w:pPr>
        <w:jc w:val="center"/>
        <w:rPr>
          <w:rFonts w:ascii="Times New Roman" w:hAnsi="Times New Roman"/>
          <w:b/>
          <w:sz w:val="28"/>
          <w:szCs w:val="28"/>
        </w:rPr>
      </w:pPr>
      <w:r w:rsidRPr="00E55215">
        <w:rPr>
          <w:rFonts w:ascii="Times New Roman" w:hAnsi="Times New Roman"/>
          <w:b/>
          <w:sz w:val="28"/>
          <w:szCs w:val="28"/>
        </w:rPr>
        <w:t xml:space="preserve"> о методическом совете</w:t>
      </w:r>
      <w:r w:rsidR="00773DD5" w:rsidRPr="00E55215">
        <w:rPr>
          <w:rFonts w:ascii="Times New Roman" w:hAnsi="Times New Roman"/>
          <w:b/>
          <w:sz w:val="28"/>
          <w:szCs w:val="28"/>
        </w:rPr>
        <w:t xml:space="preserve"> ОГБ</w:t>
      </w:r>
      <w:r w:rsidR="00A555BD" w:rsidRPr="00E55215">
        <w:rPr>
          <w:rFonts w:ascii="Times New Roman" w:hAnsi="Times New Roman"/>
          <w:b/>
          <w:sz w:val="28"/>
          <w:szCs w:val="28"/>
        </w:rPr>
        <w:t>П</w:t>
      </w:r>
      <w:r w:rsidR="00773DD5" w:rsidRPr="00E55215">
        <w:rPr>
          <w:rFonts w:ascii="Times New Roman" w:hAnsi="Times New Roman"/>
          <w:b/>
          <w:sz w:val="28"/>
          <w:szCs w:val="28"/>
        </w:rPr>
        <w:t xml:space="preserve">ОУ </w:t>
      </w:r>
    </w:p>
    <w:p w:rsidR="00A555BD" w:rsidRPr="00E55215" w:rsidRDefault="00A555BD" w:rsidP="00401275">
      <w:pPr>
        <w:jc w:val="center"/>
        <w:rPr>
          <w:rFonts w:ascii="Times New Roman" w:hAnsi="Times New Roman"/>
          <w:b/>
          <w:sz w:val="28"/>
          <w:szCs w:val="28"/>
        </w:rPr>
      </w:pPr>
      <w:r w:rsidRPr="00E55215">
        <w:rPr>
          <w:rFonts w:ascii="Times New Roman" w:hAnsi="Times New Roman"/>
          <w:b/>
          <w:sz w:val="28"/>
          <w:szCs w:val="28"/>
        </w:rPr>
        <w:t>«Чухломский лесопромышленный техникум</w:t>
      </w:r>
    </w:p>
    <w:p w:rsidR="00773DD5" w:rsidRPr="00E55215" w:rsidRDefault="00A555BD" w:rsidP="00401275">
      <w:pPr>
        <w:jc w:val="center"/>
        <w:rPr>
          <w:rFonts w:ascii="Times New Roman" w:hAnsi="Times New Roman"/>
          <w:b/>
          <w:sz w:val="28"/>
          <w:szCs w:val="28"/>
        </w:rPr>
      </w:pPr>
      <w:r w:rsidRPr="00E55215">
        <w:rPr>
          <w:rFonts w:ascii="Times New Roman" w:hAnsi="Times New Roman"/>
          <w:b/>
          <w:sz w:val="28"/>
          <w:szCs w:val="28"/>
        </w:rPr>
        <w:t xml:space="preserve"> имени</w:t>
      </w:r>
      <w:r w:rsidR="00773DD5" w:rsidRPr="00E55215">
        <w:rPr>
          <w:rFonts w:ascii="Times New Roman" w:hAnsi="Times New Roman"/>
          <w:b/>
          <w:sz w:val="28"/>
          <w:szCs w:val="28"/>
        </w:rPr>
        <w:t xml:space="preserve"> Ф.В. Чижова</w:t>
      </w:r>
      <w:r w:rsidRPr="00E55215">
        <w:rPr>
          <w:rFonts w:ascii="Times New Roman" w:hAnsi="Times New Roman"/>
          <w:b/>
          <w:sz w:val="28"/>
          <w:szCs w:val="28"/>
        </w:rPr>
        <w:t xml:space="preserve"> Костромской области»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3F3786">
        <w:rPr>
          <w:b/>
          <w:bCs/>
          <w:bdr w:val="none" w:sz="0" w:space="0" w:color="auto" w:frame="1"/>
        </w:rPr>
        <w:t>1. Общие положения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1.1. Настоящее положение разработано в соответствии  с ФЗ «Об образовании в Российской Федерации», Уставом  ОГБПОУ «Чухломский лесопромышленный техникум имени Ф.В. Чижова Костромской области», на основе Типового положения об образовательном учреждении среднего профессионального образования.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i/>
          <w:iCs/>
          <w:sz w:val="26"/>
          <w:szCs w:val="26"/>
          <w:bdr w:val="none" w:sz="0" w:space="0" w:color="auto" w:frame="1"/>
        </w:rPr>
        <w:t> </w:t>
      </w:r>
      <w:r w:rsidRPr="003F3786">
        <w:rPr>
          <w:sz w:val="26"/>
          <w:szCs w:val="26"/>
        </w:rPr>
        <w:t>1.2. Методический совет техникума (далее – Методический совет) – коллегиальный совещательный орган, формируемый в целях координации и повышения эффективности учебно-методической работы в техникуме.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1.3. В своей деятельности Методический совет руководствуется нормативными и иными актами Российской Федерации, органов управления образования всех уровней по вопросам учебно-воспитательной, методической, проектно-исследовательской деятельности, Уставом техникума,  приказами и распоряжениями директора и  локальными правовыми актами  техникума.</w:t>
      </w:r>
    </w:p>
    <w:p w:rsidR="003F3786" w:rsidRPr="002E6633" w:rsidRDefault="003F3786" w:rsidP="003F3786">
      <w:pPr>
        <w:pStyle w:val="ac"/>
        <w:shd w:val="clear" w:color="auto" w:fill="FFFFFF"/>
        <w:spacing w:before="0" w:beforeAutospacing="0" w:after="0" w:afterAutospacing="0" w:line="270" w:lineRule="atLeast"/>
        <w:textAlignment w:val="baseline"/>
        <w:rPr>
          <w:sz w:val="26"/>
          <w:szCs w:val="26"/>
        </w:rPr>
      </w:pPr>
      <w:r w:rsidRPr="002E6633">
        <w:rPr>
          <w:b/>
          <w:bCs/>
          <w:sz w:val="26"/>
          <w:szCs w:val="26"/>
          <w:bdr w:val="none" w:sz="0" w:space="0" w:color="auto" w:frame="1"/>
        </w:rPr>
        <w:t>2. Цель и задачи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2.1. Цель деятельности Методического совета – обеспечить гибкость и оперативность методической работы техникума,  повышение квалификации  ИПР, развитие  их  профессиональной компетентности и рост профессионального мастерства.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2.2</w:t>
      </w:r>
      <w:r w:rsidRPr="003F3786">
        <w:rPr>
          <w:i/>
          <w:iCs/>
          <w:sz w:val="26"/>
          <w:szCs w:val="26"/>
          <w:bdr w:val="none" w:sz="0" w:space="0" w:color="auto" w:frame="1"/>
        </w:rPr>
        <w:t>.</w:t>
      </w:r>
      <w:r w:rsidRPr="003F3786">
        <w:rPr>
          <w:rStyle w:val="apple-converted-space"/>
          <w:sz w:val="26"/>
          <w:szCs w:val="26"/>
        </w:rPr>
        <w:t> </w:t>
      </w:r>
      <w:r w:rsidRPr="003F3786">
        <w:rPr>
          <w:sz w:val="26"/>
          <w:szCs w:val="26"/>
        </w:rPr>
        <w:t>Задачи Методического совета:</w:t>
      </w:r>
    </w:p>
    <w:p w:rsidR="003F3786" w:rsidRPr="00E55215" w:rsidRDefault="003F3786" w:rsidP="003F37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55215">
        <w:rPr>
          <w:rFonts w:ascii="Times New Roman" w:hAnsi="Times New Roman"/>
          <w:sz w:val="26"/>
          <w:szCs w:val="26"/>
        </w:rPr>
        <w:t>-  методическое обеспечение учебно-воспитательног</w:t>
      </w:r>
      <w:r>
        <w:rPr>
          <w:rFonts w:ascii="Times New Roman" w:hAnsi="Times New Roman"/>
          <w:sz w:val="26"/>
          <w:szCs w:val="26"/>
        </w:rPr>
        <w:t>о процесса в техникуме</w:t>
      </w:r>
      <w:r w:rsidRPr="00E55215">
        <w:rPr>
          <w:rFonts w:ascii="Times New Roman" w:hAnsi="Times New Roman"/>
          <w:sz w:val="26"/>
          <w:szCs w:val="26"/>
        </w:rPr>
        <w:t xml:space="preserve"> в соответствии с требованиями федеральных государственных стандартов среднего профессионального образования</w:t>
      </w:r>
      <w:r>
        <w:rPr>
          <w:rFonts w:ascii="Times New Roman" w:hAnsi="Times New Roman"/>
          <w:sz w:val="26"/>
          <w:szCs w:val="26"/>
        </w:rPr>
        <w:t xml:space="preserve"> по программам подготовки рабочих, служащих</w:t>
      </w:r>
      <w:r w:rsidRPr="00E55215">
        <w:rPr>
          <w:rFonts w:ascii="Times New Roman" w:hAnsi="Times New Roman"/>
          <w:sz w:val="26"/>
          <w:szCs w:val="26"/>
        </w:rPr>
        <w:t>;</w:t>
      </w:r>
    </w:p>
    <w:p w:rsidR="003F3786" w:rsidRPr="00E55215" w:rsidRDefault="003F3786" w:rsidP="003F37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E55215">
        <w:rPr>
          <w:rFonts w:ascii="Times New Roman" w:hAnsi="Times New Roman"/>
          <w:sz w:val="26"/>
          <w:szCs w:val="26"/>
        </w:rPr>
        <w:t>рассмотрение и обсуждение планов</w:t>
      </w:r>
      <w:r>
        <w:rPr>
          <w:rFonts w:ascii="Times New Roman" w:hAnsi="Times New Roman"/>
          <w:sz w:val="26"/>
          <w:szCs w:val="26"/>
        </w:rPr>
        <w:t xml:space="preserve"> учебно-воспитательной и </w:t>
      </w:r>
      <w:r w:rsidRPr="00E55215">
        <w:rPr>
          <w:rFonts w:ascii="Times New Roman" w:hAnsi="Times New Roman"/>
          <w:sz w:val="26"/>
          <w:szCs w:val="26"/>
        </w:rPr>
        <w:t>методической работы в Учреждении, предметных (цикловых) комиссий, библиотеки и других стру</w:t>
      </w:r>
      <w:r>
        <w:rPr>
          <w:rFonts w:ascii="Times New Roman" w:hAnsi="Times New Roman"/>
          <w:sz w:val="26"/>
          <w:szCs w:val="26"/>
        </w:rPr>
        <w:t>ктурных подразделений техникума</w:t>
      </w:r>
      <w:r w:rsidRPr="00E55215">
        <w:rPr>
          <w:rFonts w:ascii="Times New Roman" w:hAnsi="Times New Roman"/>
          <w:sz w:val="26"/>
          <w:szCs w:val="26"/>
        </w:rPr>
        <w:t>, занимающихся методическим обеспечением учебно-воспитательного процесса;</w:t>
      </w:r>
    </w:p>
    <w:p w:rsidR="003F3786" w:rsidRPr="00E55215" w:rsidRDefault="003F3786" w:rsidP="003F37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D60912">
        <w:rPr>
          <w:sz w:val="26"/>
          <w:szCs w:val="26"/>
        </w:rPr>
        <w:t xml:space="preserve"> </w:t>
      </w:r>
      <w:r w:rsidRPr="00E55215">
        <w:rPr>
          <w:rFonts w:ascii="Times New Roman" w:hAnsi="Times New Roman"/>
          <w:sz w:val="26"/>
          <w:szCs w:val="26"/>
        </w:rPr>
        <w:t>анализ деятельности структурных подразделений Учреждения в области методической работы и организации учебного процесса;</w:t>
      </w:r>
    </w:p>
    <w:p w:rsidR="003F3786" w:rsidRPr="00E55215" w:rsidRDefault="003F3786" w:rsidP="003F37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0912">
        <w:rPr>
          <w:sz w:val="26"/>
          <w:szCs w:val="26"/>
        </w:rPr>
        <w:t xml:space="preserve"> </w:t>
      </w:r>
      <w:r w:rsidRPr="00E55215">
        <w:rPr>
          <w:rFonts w:ascii="Times New Roman" w:hAnsi="Times New Roman"/>
          <w:sz w:val="26"/>
          <w:szCs w:val="26"/>
        </w:rPr>
        <w:t>изучение и обсуждение опыта работы предметных (цикловых) комиссий, преподавателей в области новых педагогических и информационных технологий, авторских программ, учебных комплексов и методических пособий;</w:t>
      </w:r>
    </w:p>
    <w:p w:rsidR="003F3786" w:rsidRPr="00E55215" w:rsidRDefault="003F3786" w:rsidP="003F37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D60912">
        <w:rPr>
          <w:sz w:val="26"/>
          <w:szCs w:val="26"/>
        </w:rPr>
        <w:t xml:space="preserve"> </w:t>
      </w:r>
      <w:r w:rsidRPr="00E55215">
        <w:rPr>
          <w:rFonts w:ascii="Times New Roman" w:hAnsi="Times New Roman"/>
          <w:sz w:val="26"/>
          <w:szCs w:val="26"/>
        </w:rPr>
        <w:t>пропаганда и внедрение в учебно-воспитательный процесс результатов научных исследований, новых педагогических технологий, передового педагогического опыта;</w:t>
      </w:r>
    </w:p>
    <w:p w:rsidR="003F3786" w:rsidRPr="00E55215" w:rsidRDefault="003F3786" w:rsidP="003F37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0912">
        <w:rPr>
          <w:sz w:val="26"/>
          <w:szCs w:val="26"/>
        </w:rPr>
        <w:t xml:space="preserve"> </w:t>
      </w:r>
      <w:r w:rsidRPr="00E55215">
        <w:rPr>
          <w:rFonts w:ascii="Times New Roman" w:hAnsi="Times New Roman"/>
          <w:sz w:val="26"/>
          <w:szCs w:val="26"/>
        </w:rPr>
        <w:t>оказание помощи преподавателям в разработке авторских учебных программ, методических пособий, создании новых методик обучения, в организации и проведении педагогических экспериментов, в оформлении их результатов, а также во внедрении их в учебно-воспитательный процесс;</w:t>
      </w:r>
    </w:p>
    <w:p w:rsidR="003F3786" w:rsidRPr="00E55215" w:rsidRDefault="003F3786" w:rsidP="003F37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</w:t>
      </w:r>
      <w:r w:rsidRPr="00D60912">
        <w:rPr>
          <w:sz w:val="26"/>
          <w:szCs w:val="26"/>
        </w:rPr>
        <w:t xml:space="preserve"> </w:t>
      </w:r>
      <w:r w:rsidRPr="00E55215">
        <w:rPr>
          <w:rFonts w:ascii="Times New Roman" w:hAnsi="Times New Roman"/>
          <w:sz w:val="26"/>
          <w:szCs w:val="26"/>
        </w:rPr>
        <w:t>рассмотрение состояния, мер и мероприятий по совершенствованию учебно-исследовательской, научно-исследовательской работы, технического и художе</w:t>
      </w:r>
      <w:r>
        <w:rPr>
          <w:rFonts w:ascii="Times New Roman" w:hAnsi="Times New Roman"/>
          <w:sz w:val="26"/>
          <w:szCs w:val="26"/>
        </w:rPr>
        <w:t>ственного творчества студентов</w:t>
      </w:r>
      <w:r w:rsidRPr="00E55215">
        <w:rPr>
          <w:rFonts w:ascii="Times New Roman" w:hAnsi="Times New Roman"/>
          <w:sz w:val="26"/>
          <w:szCs w:val="26"/>
        </w:rPr>
        <w:t>;</w:t>
      </w:r>
    </w:p>
    <w:p w:rsidR="003F3786" w:rsidRPr="00E55215" w:rsidRDefault="003F3786" w:rsidP="003F37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E55215">
        <w:rPr>
          <w:rFonts w:ascii="Times New Roman" w:hAnsi="Times New Roman"/>
          <w:sz w:val="26"/>
          <w:szCs w:val="26"/>
        </w:rPr>
        <w:t xml:space="preserve">организация повышения квалификации педагогических работников Учреждения и их аттестации; </w:t>
      </w:r>
    </w:p>
    <w:p w:rsidR="003F3786" w:rsidRPr="003F3786" w:rsidRDefault="003F3786" w:rsidP="003F37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E55215">
        <w:rPr>
          <w:rFonts w:ascii="Times New Roman" w:hAnsi="Times New Roman"/>
          <w:sz w:val="26"/>
          <w:szCs w:val="26"/>
        </w:rPr>
        <w:t>организация оценки деятельности преподавателей и других педагогических работников Учреждения; разработка критериев этой оценки.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b/>
          <w:bCs/>
          <w:sz w:val="26"/>
          <w:szCs w:val="26"/>
          <w:bdr w:val="none" w:sz="0" w:space="0" w:color="auto" w:frame="1"/>
        </w:rPr>
        <w:t>3. Направления деятельности Методического совета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 xml:space="preserve"> Направлениями деятельности Методического совета являются: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определение основных принципов и направлений учебно-методической  и научно- исследовательской работы в техникуме;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обсуждение итогов мониторингов учебно-методической  и научно-исследовательской  работы; принятие решений по итогам мониторингов;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обсуждение методических материалов различных видов, определение путей их внедрения в учебный процесс;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выработка и утверждение рекомендаций по методике преподавания конкретных дисциплин;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рассмотрение вопросов организации, руководства и контроля исследовательской работы обучающихся;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обсуждение и утверждение критериев качества учебно-методических комплексов (УМК) и рекомендаций по созданию учебно-методических материалов;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lastRenderedPageBreak/>
        <w:t>- рассмотрение, обсуждение и рекомендация к изданию учебно-методических материалов;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рассмотрение и утверждение единых для техникума методических указаний, рекомендаций, регламентирующих вопросы организации учебно-методической и научно-исследовательской работ; рассмотрение и утверждение иных документов по вопросам учебно-методической работы;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взаимные посещения занятий с целью обмена опытом и совершенствования методики преподавания учебных  дисциплин;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контроль и координация работы ЦМК, методических объединений;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sz w:val="26"/>
          <w:szCs w:val="26"/>
        </w:rPr>
        <w:t>- организация консультаций, совещаний, семинаров, круглых столов, конференций и других мероприятий по вопросам учебно-методической работы.</w:t>
      </w:r>
    </w:p>
    <w:p w:rsidR="003F3786" w:rsidRPr="003F3786" w:rsidRDefault="003F3786" w:rsidP="003F3786">
      <w:pPr>
        <w:pStyle w:val="ac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</w:rPr>
      </w:pPr>
      <w:r w:rsidRPr="003F3786">
        <w:rPr>
          <w:b/>
          <w:bCs/>
          <w:sz w:val="26"/>
          <w:szCs w:val="26"/>
          <w:bdr w:val="none" w:sz="0" w:space="0" w:color="auto" w:frame="1"/>
        </w:rPr>
        <w:t>4. Порядок формирования, состав, организация работы  и сроки полномочий Методического</w:t>
      </w:r>
      <w:r w:rsidRPr="003F3786">
        <w:rPr>
          <w:rStyle w:val="apple-converted-space"/>
          <w:sz w:val="26"/>
          <w:szCs w:val="26"/>
        </w:rPr>
        <w:t> </w:t>
      </w:r>
      <w:r w:rsidRPr="003F3786">
        <w:rPr>
          <w:b/>
          <w:bCs/>
          <w:sz w:val="26"/>
          <w:szCs w:val="26"/>
          <w:bdr w:val="none" w:sz="0" w:space="0" w:color="auto" w:frame="1"/>
        </w:rPr>
        <w:t>совета.</w:t>
      </w:r>
    </w:p>
    <w:p w:rsidR="003F3786" w:rsidRDefault="003F3786" w:rsidP="003F3786">
      <w:pPr>
        <w:pStyle w:val="ac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bCs/>
          <w:color w:val="011238"/>
          <w:sz w:val="21"/>
          <w:szCs w:val="21"/>
          <w:bdr w:val="none" w:sz="0" w:space="0" w:color="auto" w:frame="1"/>
        </w:rPr>
      </w:pPr>
    </w:p>
    <w:p w:rsidR="003F3786" w:rsidRDefault="003F3786" w:rsidP="003F3786">
      <w:pPr>
        <w:pStyle w:val="aa"/>
        <w:spacing w:after="8"/>
        <w:rPr>
          <w:sz w:val="26"/>
          <w:szCs w:val="26"/>
        </w:rPr>
      </w:pPr>
      <w:r>
        <w:rPr>
          <w:sz w:val="26"/>
          <w:szCs w:val="26"/>
        </w:rPr>
        <w:t>4.1.</w:t>
      </w:r>
      <w:r w:rsidRPr="00D60912">
        <w:rPr>
          <w:sz w:val="26"/>
          <w:szCs w:val="26"/>
        </w:rPr>
        <w:t>Методический совет создает</w:t>
      </w:r>
      <w:r>
        <w:rPr>
          <w:sz w:val="26"/>
          <w:szCs w:val="26"/>
        </w:rPr>
        <w:t>ся приказом директора</w:t>
      </w:r>
      <w:r w:rsidRPr="00D60912">
        <w:rPr>
          <w:sz w:val="26"/>
          <w:szCs w:val="26"/>
        </w:rPr>
        <w:t xml:space="preserve"> на учебный год. </w:t>
      </w:r>
      <w:r>
        <w:rPr>
          <w:sz w:val="26"/>
          <w:szCs w:val="26"/>
        </w:rPr>
        <w:t>4.2.</w:t>
      </w:r>
      <w:r w:rsidRPr="00D60912">
        <w:rPr>
          <w:sz w:val="26"/>
          <w:szCs w:val="26"/>
        </w:rPr>
        <w:t>Председателем методическ</w:t>
      </w:r>
      <w:r>
        <w:rPr>
          <w:sz w:val="26"/>
          <w:szCs w:val="26"/>
        </w:rPr>
        <w:t>ого совета является заместитель</w:t>
      </w:r>
      <w:r w:rsidRPr="00D60912">
        <w:rPr>
          <w:sz w:val="26"/>
          <w:szCs w:val="26"/>
        </w:rPr>
        <w:t xml:space="preserve"> по </w:t>
      </w:r>
      <w:r>
        <w:rPr>
          <w:sz w:val="26"/>
          <w:szCs w:val="26"/>
        </w:rPr>
        <w:t>учебно-</w:t>
      </w:r>
      <w:r w:rsidRPr="00D60912">
        <w:rPr>
          <w:sz w:val="26"/>
          <w:szCs w:val="26"/>
        </w:rPr>
        <w:t xml:space="preserve">методической работе. </w:t>
      </w:r>
    </w:p>
    <w:p w:rsidR="003F3786" w:rsidRPr="00D60912" w:rsidRDefault="003F3786" w:rsidP="003F3786">
      <w:pPr>
        <w:pStyle w:val="aa"/>
        <w:spacing w:after="8"/>
        <w:rPr>
          <w:sz w:val="26"/>
          <w:szCs w:val="26"/>
        </w:rPr>
      </w:pPr>
      <w:r>
        <w:rPr>
          <w:sz w:val="26"/>
          <w:szCs w:val="26"/>
        </w:rPr>
        <w:t>4.3.</w:t>
      </w:r>
      <w:r w:rsidRPr="00D60912">
        <w:rPr>
          <w:sz w:val="26"/>
          <w:szCs w:val="26"/>
        </w:rPr>
        <w:t>Методический совет осуществляет свою деятельность в соответствии с положением, ут</w:t>
      </w:r>
      <w:r>
        <w:rPr>
          <w:sz w:val="26"/>
          <w:szCs w:val="26"/>
        </w:rPr>
        <w:t>вержденным директором техникума</w:t>
      </w:r>
      <w:r w:rsidRPr="00D60912">
        <w:rPr>
          <w:sz w:val="26"/>
          <w:szCs w:val="26"/>
        </w:rPr>
        <w:t>.</w:t>
      </w:r>
    </w:p>
    <w:p w:rsidR="003F3786" w:rsidRPr="00D60912" w:rsidRDefault="003F3786" w:rsidP="003F3786">
      <w:pPr>
        <w:pStyle w:val="aa"/>
        <w:spacing w:after="8"/>
        <w:rPr>
          <w:sz w:val="26"/>
          <w:szCs w:val="26"/>
        </w:rPr>
      </w:pPr>
      <w:r>
        <w:rPr>
          <w:sz w:val="26"/>
          <w:szCs w:val="26"/>
        </w:rPr>
        <w:t>4.4.</w:t>
      </w:r>
      <w:r w:rsidRPr="00D60912">
        <w:rPr>
          <w:sz w:val="26"/>
          <w:szCs w:val="26"/>
        </w:rPr>
        <w:t>Методический совет формирует</w:t>
      </w:r>
      <w:r>
        <w:rPr>
          <w:sz w:val="26"/>
          <w:szCs w:val="26"/>
        </w:rPr>
        <w:t xml:space="preserve">ся приказом директора </w:t>
      </w:r>
      <w:r w:rsidRPr="00D60912">
        <w:rPr>
          <w:sz w:val="26"/>
          <w:szCs w:val="26"/>
        </w:rPr>
        <w:t xml:space="preserve"> из числа заместителей директора, старшего мастера, заведующего библиотекой, председателей предметных (цикловых) комиссий. Срок полномочий – 1 год.</w:t>
      </w:r>
    </w:p>
    <w:p w:rsidR="003F3786" w:rsidRPr="00D60912" w:rsidRDefault="0016044C" w:rsidP="0016044C">
      <w:pPr>
        <w:pStyle w:val="21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4.5.</w:t>
      </w:r>
      <w:r w:rsidR="003F3786" w:rsidRPr="00D60912">
        <w:rPr>
          <w:sz w:val="26"/>
          <w:szCs w:val="26"/>
        </w:rPr>
        <w:t xml:space="preserve">Методический совет Учреждения созывается по мере необходимости, но не реже 1 раза в месяц. </w:t>
      </w:r>
    </w:p>
    <w:p w:rsidR="0016044C" w:rsidRDefault="0016044C" w:rsidP="0016044C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</w:t>
      </w:r>
      <w:r w:rsidR="003F3786" w:rsidRPr="00E55215">
        <w:rPr>
          <w:rFonts w:ascii="Times New Roman" w:hAnsi="Times New Roman"/>
          <w:sz w:val="26"/>
          <w:szCs w:val="26"/>
        </w:rPr>
        <w:t xml:space="preserve">Решение методического совета является правомочным, если на его заседании присутствовали не менее 2/3 постоянных членов совета и, если за него проголосовало более половины присутствующих. Процедура голосования определяется Положением о </w:t>
      </w:r>
      <w:proofErr w:type="gramStart"/>
      <w:r w:rsidR="003F3786" w:rsidRPr="00E55215">
        <w:rPr>
          <w:rFonts w:ascii="Times New Roman" w:hAnsi="Times New Roman"/>
          <w:sz w:val="26"/>
          <w:szCs w:val="26"/>
        </w:rPr>
        <w:t>методическом</w:t>
      </w:r>
      <w:proofErr w:type="gramEnd"/>
      <w:r w:rsidR="003F3786" w:rsidRPr="00E55215">
        <w:rPr>
          <w:rFonts w:ascii="Times New Roman" w:hAnsi="Times New Roman"/>
          <w:sz w:val="26"/>
          <w:szCs w:val="26"/>
        </w:rPr>
        <w:t xml:space="preserve"> советом Учреждения</w:t>
      </w:r>
      <w:r w:rsidR="003F3786" w:rsidRPr="00D60912">
        <w:rPr>
          <w:sz w:val="26"/>
          <w:szCs w:val="26"/>
        </w:rPr>
        <w:t>.</w:t>
      </w:r>
    </w:p>
    <w:p w:rsidR="003F3786" w:rsidRPr="0016044C" w:rsidRDefault="0016044C" w:rsidP="0016044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="003F3786" w:rsidRPr="00E55215">
        <w:rPr>
          <w:rFonts w:ascii="Times New Roman" w:hAnsi="Times New Roman"/>
          <w:sz w:val="26"/>
          <w:szCs w:val="26"/>
        </w:rPr>
        <w:t>Решения методического совета Учреждения носят рекомендательный характер. Решения методического совета Учреждения оформляются протоколами, которые хранятся в делах Учреждения.</w:t>
      </w:r>
    </w:p>
    <w:p w:rsidR="003F3786" w:rsidRDefault="003F3786" w:rsidP="003F3786">
      <w:pPr>
        <w:pStyle w:val="ac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bCs/>
          <w:color w:val="011238"/>
          <w:sz w:val="21"/>
          <w:szCs w:val="21"/>
          <w:bdr w:val="none" w:sz="0" w:space="0" w:color="auto" w:frame="1"/>
        </w:rPr>
      </w:pP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b/>
          <w:bCs/>
          <w:sz w:val="26"/>
          <w:szCs w:val="26"/>
          <w:bdr w:val="none" w:sz="0" w:space="0" w:color="auto" w:frame="1"/>
        </w:rPr>
        <w:t>5. Права Методического совета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5.1. Для осуществления своей деятельности Методический совет имеет право: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готовить предложения и рекомендовать педагогов для повышения квалификационной  категории;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рекомендовать преподавателям  различные формы повышения квалификации;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  выдвигать предложения об улучшении  воспитательно-образовательного процесса в техникуме;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ставить вопрос о публикации материалов о передовом педагогич</w:t>
      </w:r>
      <w:r w:rsidR="0016044C">
        <w:rPr>
          <w:sz w:val="26"/>
          <w:szCs w:val="26"/>
        </w:rPr>
        <w:t>еском опыте;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lastRenderedPageBreak/>
        <w:t>- публиковать справочные, информационно-аналитические и иные материалы по вопросам учебно-методической работы.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 - ставить вопрос перед администрацией техникума  о поощрении сотрудников за активное участие в научно-методической и проектно-исследовательской деятельности.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5.2 . Председатель Методического совета имеет право: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председательствовать на заседаниях Методического совета;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запрашивать и получать от структурных подразделений техникума необходимые для работы Методического совета документы и материалы;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привлекать экспертов для  рецензирования учебно-методических материалов;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утверждать документы, регламентирующие порядок рассмотрения Методическим советом отдельных вопросов.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b/>
          <w:bCs/>
          <w:sz w:val="26"/>
          <w:szCs w:val="26"/>
          <w:bdr w:val="none" w:sz="0" w:space="0" w:color="auto" w:frame="1"/>
        </w:rPr>
        <w:t>6. Обязанности  членов методического Совета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6.1. Председатель Методического совета обязан: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  следить за выполнением плана работы, своевременно уведомлять   его членов  о дате, времени и месте проведения очередного заседания;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своевременно информировать членов педагогического коллектива и администрации техникума о коллегиально принятых решениях.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6.2. Секретарь Методического совета обязан: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вести протоколы заседаний содержательно, отражать все рассматриваемые вопросы и принятые решения  без искажений;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- своевременно оформлять  в печатном  виде протоколы заседаний;</w:t>
      </w:r>
    </w:p>
    <w:p w:rsidR="003F3786" w:rsidRPr="0016044C" w:rsidRDefault="003F3786" w:rsidP="0016044C">
      <w:pPr>
        <w:pStyle w:val="ac"/>
        <w:shd w:val="clear" w:color="auto" w:fill="FFFFFF"/>
        <w:spacing w:before="0" w:beforeAutospacing="0" w:after="180" w:afterAutospacing="0" w:line="270" w:lineRule="atLeast"/>
        <w:jc w:val="both"/>
        <w:textAlignment w:val="baseline"/>
        <w:rPr>
          <w:sz w:val="26"/>
          <w:szCs w:val="26"/>
        </w:rPr>
      </w:pPr>
      <w:r w:rsidRPr="0016044C">
        <w:rPr>
          <w:sz w:val="26"/>
          <w:szCs w:val="26"/>
        </w:rPr>
        <w:t>6.3.Члены Методического совета обязаны посещать все заседания Методического совета, а в случае объективных причин – своевременно ставить в известность председателя Методического совета  о своём отсутствии.</w:t>
      </w:r>
    </w:p>
    <w:p w:rsidR="00E55215" w:rsidRPr="0016044C" w:rsidRDefault="00E55215" w:rsidP="00A9230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55215" w:rsidRPr="0016044C" w:rsidRDefault="00E55215" w:rsidP="00A9230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55215" w:rsidRPr="0016044C" w:rsidRDefault="00E55215" w:rsidP="00A9230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55215" w:rsidRDefault="00E55215" w:rsidP="00A92305">
      <w:pPr>
        <w:pStyle w:val="a3"/>
        <w:jc w:val="both"/>
        <w:rPr>
          <w:rFonts w:ascii="Times New Roman" w:hAnsi="Times New Roman"/>
          <w:b/>
        </w:rPr>
      </w:pPr>
    </w:p>
    <w:p w:rsidR="00E55215" w:rsidRDefault="00E55215" w:rsidP="00A92305">
      <w:pPr>
        <w:pStyle w:val="a3"/>
        <w:jc w:val="both"/>
        <w:rPr>
          <w:rFonts w:ascii="Times New Roman" w:hAnsi="Times New Roman"/>
          <w:b/>
        </w:rPr>
      </w:pPr>
    </w:p>
    <w:p w:rsidR="00E55215" w:rsidRDefault="00E55215" w:rsidP="00A92305">
      <w:pPr>
        <w:pStyle w:val="a3"/>
        <w:jc w:val="both"/>
        <w:rPr>
          <w:rFonts w:ascii="Times New Roman" w:hAnsi="Times New Roman"/>
          <w:b/>
        </w:rPr>
      </w:pPr>
    </w:p>
    <w:p w:rsidR="00E55215" w:rsidRDefault="00E55215" w:rsidP="00A92305">
      <w:pPr>
        <w:pStyle w:val="a3"/>
        <w:jc w:val="both"/>
        <w:rPr>
          <w:rFonts w:ascii="Times New Roman" w:hAnsi="Times New Roman"/>
          <w:b/>
        </w:rPr>
      </w:pPr>
    </w:p>
    <w:p w:rsidR="00E55215" w:rsidRDefault="00E55215" w:rsidP="00A92305">
      <w:pPr>
        <w:pStyle w:val="a3"/>
        <w:jc w:val="both"/>
        <w:rPr>
          <w:rFonts w:ascii="Times New Roman" w:hAnsi="Times New Roman"/>
          <w:b/>
        </w:rPr>
      </w:pPr>
    </w:p>
    <w:p w:rsidR="00E55215" w:rsidRDefault="00E55215" w:rsidP="0016044C">
      <w:pPr>
        <w:pStyle w:val="a3"/>
        <w:ind w:left="0"/>
        <w:jc w:val="both"/>
        <w:rPr>
          <w:rFonts w:ascii="Times New Roman" w:hAnsi="Times New Roman"/>
          <w:b/>
        </w:rPr>
      </w:pPr>
    </w:p>
    <w:sectPr w:rsidR="00E55215" w:rsidSect="00B6249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7F" w:rsidRDefault="007B1D7F" w:rsidP="00A92305">
      <w:pPr>
        <w:spacing w:after="0" w:line="240" w:lineRule="auto"/>
      </w:pPr>
      <w:r>
        <w:separator/>
      </w:r>
    </w:p>
  </w:endnote>
  <w:endnote w:type="continuationSeparator" w:id="0">
    <w:p w:rsidR="007B1D7F" w:rsidRDefault="007B1D7F" w:rsidP="00A9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33" w:rsidRDefault="002E6633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2E6633" w:rsidRDefault="002E66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7F" w:rsidRDefault="007B1D7F" w:rsidP="00A92305">
      <w:pPr>
        <w:spacing w:after="0" w:line="240" w:lineRule="auto"/>
      </w:pPr>
      <w:r>
        <w:separator/>
      </w:r>
    </w:p>
  </w:footnote>
  <w:footnote w:type="continuationSeparator" w:id="0">
    <w:p w:rsidR="007B1D7F" w:rsidRDefault="007B1D7F" w:rsidP="00A9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05" w:rsidRPr="00A92305" w:rsidRDefault="00A92305" w:rsidP="00A92305">
    <w:pPr>
      <w:pStyle w:val="a4"/>
      <w:jc w:val="center"/>
      <w:rPr>
        <w:rFonts w:ascii="Times New Roman" w:hAnsi="Times New Roman"/>
        <w:sz w:val="20"/>
        <w:szCs w:val="20"/>
      </w:rPr>
    </w:pPr>
    <w:r w:rsidRPr="00623744">
      <w:rPr>
        <w:rFonts w:ascii="Times New Roman" w:eastAsia="Times New Roman" w:hAnsi="Times New Roman"/>
        <w:sz w:val="20"/>
        <w:szCs w:val="20"/>
        <w:lang w:eastAsia="ru-RU"/>
      </w:rPr>
      <w:t>ОГБПОУ «Чухломский лесопромышленный техникум имени Ф.В. Чижова Костромской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245"/>
    <w:multiLevelType w:val="hybridMultilevel"/>
    <w:tmpl w:val="FD100C7A"/>
    <w:lvl w:ilvl="0" w:tplc="D5A6D4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F23"/>
    <w:multiLevelType w:val="hybridMultilevel"/>
    <w:tmpl w:val="6EF05F9E"/>
    <w:lvl w:ilvl="0" w:tplc="6F884668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2918"/>
    <w:multiLevelType w:val="hybridMultilevel"/>
    <w:tmpl w:val="951A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FC"/>
    <w:multiLevelType w:val="hybridMultilevel"/>
    <w:tmpl w:val="2E0A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690"/>
    <w:multiLevelType w:val="hybridMultilevel"/>
    <w:tmpl w:val="75244E30"/>
    <w:lvl w:ilvl="0" w:tplc="3528A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420DC0"/>
    <w:multiLevelType w:val="hybridMultilevel"/>
    <w:tmpl w:val="4626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19D6"/>
    <w:multiLevelType w:val="hybridMultilevel"/>
    <w:tmpl w:val="D3505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481091"/>
    <w:multiLevelType w:val="multilevel"/>
    <w:tmpl w:val="FDF64C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2C16D04"/>
    <w:multiLevelType w:val="hybridMultilevel"/>
    <w:tmpl w:val="21AC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A4943"/>
    <w:multiLevelType w:val="hybridMultilevel"/>
    <w:tmpl w:val="9860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504D"/>
    <w:multiLevelType w:val="hybridMultilevel"/>
    <w:tmpl w:val="D090C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4D5A68"/>
    <w:multiLevelType w:val="hybridMultilevel"/>
    <w:tmpl w:val="20A0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3C"/>
    <w:rsid w:val="00147CBD"/>
    <w:rsid w:val="0016044C"/>
    <w:rsid w:val="001666C0"/>
    <w:rsid w:val="001C591A"/>
    <w:rsid w:val="0029513B"/>
    <w:rsid w:val="002B04FF"/>
    <w:rsid w:val="002E6633"/>
    <w:rsid w:val="00335690"/>
    <w:rsid w:val="00347B1E"/>
    <w:rsid w:val="003626FA"/>
    <w:rsid w:val="003F3786"/>
    <w:rsid w:val="00401275"/>
    <w:rsid w:val="00451602"/>
    <w:rsid w:val="004572F8"/>
    <w:rsid w:val="00483BBC"/>
    <w:rsid w:val="00510AC0"/>
    <w:rsid w:val="00571733"/>
    <w:rsid w:val="00592695"/>
    <w:rsid w:val="0059334F"/>
    <w:rsid w:val="005D1096"/>
    <w:rsid w:val="0074501C"/>
    <w:rsid w:val="00773DD5"/>
    <w:rsid w:val="007B1D7F"/>
    <w:rsid w:val="007E3C1D"/>
    <w:rsid w:val="008B682F"/>
    <w:rsid w:val="008D3946"/>
    <w:rsid w:val="008D46BE"/>
    <w:rsid w:val="008D7EF4"/>
    <w:rsid w:val="00933F3C"/>
    <w:rsid w:val="00985C1E"/>
    <w:rsid w:val="00A228F6"/>
    <w:rsid w:val="00A555BD"/>
    <w:rsid w:val="00A92305"/>
    <w:rsid w:val="00AE6F8B"/>
    <w:rsid w:val="00B12B47"/>
    <w:rsid w:val="00B62492"/>
    <w:rsid w:val="00C17DCB"/>
    <w:rsid w:val="00C271E3"/>
    <w:rsid w:val="00C41AA1"/>
    <w:rsid w:val="00CA56AC"/>
    <w:rsid w:val="00D41EA5"/>
    <w:rsid w:val="00E027AA"/>
    <w:rsid w:val="00E55215"/>
    <w:rsid w:val="00E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9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F3C"/>
    <w:pPr>
      <w:ind w:left="720"/>
      <w:contextualSpacing/>
    </w:pPr>
  </w:style>
  <w:style w:type="paragraph" w:customStyle="1" w:styleId="FR1">
    <w:name w:val="FR1"/>
    <w:rsid w:val="00A92305"/>
    <w:pPr>
      <w:widowControl w:val="0"/>
      <w:autoSpaceDE w:val="0"/>
      <w:autoSpaceDN w:val="0"/>
      <w:adjustRightInd w:val="0"/>
      <w:spacing w:line="260" w:lineRule="auto"/>
      <w:ind w:left="880" w:right="10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923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305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A92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305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30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2305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Body Text"/>
    <w:basedOn w:val="a"/>
    <w:link w:val="ab"/>
    <w:rsid w:val="00A923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92305"/>
    <w:rPr>
      <w:rFonts w:ascii="Times New Roman" w:eastAsia="Times New Roman" w:hAnsi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A923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3F3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27B0-F5BA-46C4-B52C-A9C870B4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18</cp:revision>
  <cp:lastPrinted>2010-11-27T09:59:00Z</cp:lastPrinted>
  <dcterms:created xsi:type="dcterms:W3CDTF">2011-01-16T07:57:00Z</dcterms:created>
  <dcterms:modified xsi:type="dcterms:W3CDTF">2014-01-22T09:41:00Z</dcterms:modified>
</cp:coreProperties>
</file>